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1E207F" w:rsidRDefault="00FE5A15" w14:paraId="00000001" w14:textId="77777777">
      <w:pPr>
        <w:pStyle w:val="Heading1"/>
        <w:spacing w:after="240"/>
        <w:jc w:val="center"/>
      </w:pPr>
      <w:bookmarkStart w:name="_Hlk127871086" w:id="0"/>
      <w:r>
        <w:t>Summer Academy: Application form</w:t>
      </w:r>
    </w:p>
    <w:tbl>
      <w:tblPr>
        <w:tblStyle w:val="a"/>
        <w:tblW w:w="90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1E207F" w14:paraId="57FFBB4B" w14:textId="77777777">
        <w:tc>
          <w:tcPr>
            <w:tcW w:w="4531" w:type="dxa"/>
          </w:tcPr>
          <w:p w:rsidR="001E207F" w:rsidRDefault="00FE5A15" w14:paraId="0000000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Name (first name, family name): </w:t>
            </w:r>
          </w:p>
        </w:tc>
        <w:tc>
          <w:tcPr>
            <w:tcW w:w="4531" w:type="dxa"/>
          </w:tcPr>
          <w:p w:rsidR="001E207F" w:rsidRDefault="001E207F" w14:paraId="00000003" w14:textId="77777777">
            <w:pPr>
              <w:spacing w:before="60" w:after="60"/>
            </w:pPr>
          </w:p>
        </w:tc>
      </w:tr>
      <w:tr w:rsidR="001E207F" w14:paraId="08C1191F" w14:textId="77777777">
        <w:tc>
          <w:tcPr>
            <w:tcW w:w="4531" w:type="dxa"/>
          </w:tcPr>
          <w:p w:rsidR="001E207F" w:rsidRDefault="00FE5A15" w14:paraId="0000000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Email address:</w:t>
            </w:r>
          </w:p>
        </w:tc>
        <w:tc>
          <w:tcPr>
            <w:tcW w:w="4531" w:type="dxa"/>
          </w:tcPr>
          <w:p w:rsidR="001E207F" w:rsidRDefault="001E207F" w14:paraId="00000005" w14:textId="77777777">
            <w:pPr>
              <w:spacing w:before="60" w:after="60"/>
            </w:pPr>
          </w:p>
        </w:tc>
      </w:tr>
      <w:tr w:rsidR="001E207F" w14:paraId="72ED6AD0" w14:textId="77777777">
        <w:tc>
          <w:tcPr>
            <w:tcW w:w="4531" w:type="dxa"/>
          </w:tcPr>
          <w:p w:rsidR="001E207F" w:rsidRDefault="00FE5A15" w14:paraId="0000000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Town/city and country of workplace: </w:t>
            </w:r>
          </w:p>
        </w:tc>
        <w:tc>
          <w:tcPr>
            <w:tcW w:w="4531" w:type="dxa"/>
          </w:tcPr>
          <w:p w:rsidR="001E207F" w:rsidRDefault="001E207F" w14:paraId="00000007" w14:textId="77777777">
            <w:pPr>
              <w:spacing w:before="60" w:after="60"/>
            </w:pPr>
          </w:p>
        </w:tc>
      </w:tr>
      <w:tr w:rsidR="001E207F" w14:paraId="1927A261" w14:textId="77777777">
        <w:tc>
          <w:tcPr>
            <w:tcW w:w="4531" w:type="dxa"/>
          </w:tcPr>
          <w:p w:rsidR="001E207F" w:rsidRDefault="00FE5A15" w14:paraId="00000008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In which year did you gain your teaching qualification?</w:t>
            </w:r>
          </w:p>
        </w:tc>
        <w:tc>
          <w:tcPr>
            <w:tcW w:w="4531" w:type="dxa"/>
          </w:tcPr>
          <w:p w:rsidR="001E207F" w:rsidRDefault="001E207F" w14:paraId="00000009" w14:textId="77777777">
            <w:pPr>
              <w:spacing w:before="60" w:after="60"/>
            </w:pPr>
          </w:p>
        </w:tc>
      </w:tr>
      <w:tr w:rsidR="001E207F" w14:paraId="208D1D9C" w14:textId="77777777">
        <w:tc>
          <w:tcPr>
            <w:tcW w:w="4531" w:type="dxa"/>
          </w:tcPr>
          <w:p w:rsidR="001E207F" w:rsidRDefault="00FE5A15" w14:paraId="0000000A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For how long </w:t>
            </w:r>
            <w:proofErr w:type="gramStart"/>
            <w:r>
              <w:rPr>
                <w:color w:val="000000"/>
              </w:rPr>
              <w:t>have you</w:t>
            </w:r>
            <w:proofErr w:type="gramEnd"/>
            <w:r>
              <w:rPr>
                <w:color w:val="000000"/>
              </w:rPr>
              <w:t xml:space="preserve"> been involved in teacher education?</w:t>
            </w:r>
          </w:p>
        </w:tc>
        <w:tc>
          <w:tcPr>
            <w:tcW w:w="4531" w:type="dxa"/>
          </w:tcPr>
          <w:p w:rsidR="001E207F" w:rsidRDefault="001E207F" w14:paraId="0000000B" w14:textId="77777777">
            <w:pPr>
              <w:spacing w:before="60" w:after="60"/>
            </w:pPr>
          </w:p>
        </w:tc>
      </w:tr>
      <w:tr w:rsidR="001E207F" w14:paraId="60B5B041" w14:textId="77777777">
        <w:tc>
          <w:tcPr>
            <w:tcW w:w="4531" w:type="dxa"/>
          </w:tcPr>
          <w:p w:rsidR="001E207F" w:rsidRDefault="00FE5A15" w14:paraId="0000000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Institution(s) in which you currently work</w:t>
            </w:r>
          </w:p>
        </w:tc>
        <w:tc>
          <w:tcPr>
            <w:tcW w:w="4531" w:type="dxa"/>
          </w:tcPr>
          <w:p w:rsidR="001E207F" w:rsidRDefault="001E207F" w14:paraId="0000000D" w14:textId="77777777">
            <w:pPr>
              <w:spacing w:before="60" w:after="60"/>
            </w:pPr>
          </w:p>
        </w:tc>
      </w:tr>
      <w:tr w:rsidR="001E207F" w14:paraId="35378B80" w14:textId="77777777">
        <w:tc>
          <w:tcPr>
            <w:tcW w:w="4531" w:type="dxa"/>
          </w:tcPr>
          <w:p w:rsidR="001E207F" w:rsidRDefault="00FE5A15" w14:paraId="0000000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Your position in these institutions</w:t>
            </w:r>
          </w:p>
        </w:tc>
        <w:tc>
          <w:tcPr>
            <w:tcW w:w="4531" w:type="dxa"/>
          </w:tcPr>
          <w:p w:rsidR="001E207F" w:rsidRDefault="001E207F" w14:paraId="0000000F" w14:textId="77777777">
            <w:pPr>
              <w:spacing w:before="60" w:after="60"/>
            </w:pPr>
          </w:p>
        </w:tc>
      </w:tr>
    </w:tbl>
    <w:p w:rsidR="001E207F" w:rsidRDefault="001E207F" w14:paraId="00000010" w14:textId="77777777"/>
    <w:p w:rsidR="00716D3B" w:rsidRDefault="00716D3B" w14:paraId="46C3134C" w14:textId="066C4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  <w:r>
        <w:rPr>
          <w:color w:val="000000"/>
        </w:rPr>
        <w:t>Please describe in detail your current role</w:t>
      </w:r>
      <w:r w:rsidR="00D35486">
        <w:rPr>
          <w:color w:val="000000"/>
        </w:rPr>
        <w:t xml:space="preserve">/responsibilities. </w:t>
      </w:r>
    </w:p>
    <w:p w:rsidR="00716D3B" w:rsidP="00716D3B" w:rsidRDefault="00716D3B" w14:paraId="0B9F9AF1" w14:textId="2F46B0A0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2BF05" wp14:editId="15845C1E">
                <wp:simplePos x="0" y="0"/>
                <wp:positionH relativeFrom="column">
                  <wp:posOffset>128905</wp:posOffset>
                </wp:positionH>
                <wp:positionV relativeFrom="paragraph">
                  <wp:posOffset>75564</wp:posOffset>
                </wp:positionV>
                <wp:extent cx="5657850" cy="1781175"/>
                <wp:effectExtent l="0" t="0" r="19050" b="28575"/>
                <wp:wrapNone/>
                <wp:docPr id="3289457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6D3B" w:rsidRDefault="00716D3B" w14:paraId="554725FF" w14:textId="77777777"/>
                          <w:p w:rsidR="00D35486" w:rsidRDefault="00D35486" w14:paraId="1DE02703" w14:textId="77777777"/>
                          <w:p w:rsidR="00D35486" w:rsidRDefault="00D35486" w14:paraId="6FA71EB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95CA492">
              <v:shapetype id="_x0000_t202" coordsize="21600,21600" o:spt="202" path="m,l,21600r21600,l21600,xe" w14:anchorId="45F2BF05">
                <v:stroke joinstyle="miter"/>
                <v:path gradientshapeok="t" o:connecttype="rect"/>
              </v:shapetype>
              <v:shape id="Text Box 1" style="position:absolute;margin-left:10.15pt;margin-top:5.95pt;width:445.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">
                <v:textbox>
                  <w:txbxContent>
                    <w:p w:rsidR="00716D3B" w:rsidRDefault="00716D3B" w14:paraId="672A6659" w14:textId="77777777"/>
                    <w:p w:rsidR="00D35486" w:rsidRDefault="00D35486" w14:paraId="0A37501D" w14:textId="77777777"/>
                    <w:p w:rsidR="00D35486" w:rsidRDefault="00D35486" w14:paraId="5DAB6C7B" w14:textId="77777777"/>
                  </w:txbxContent>
                </v:textbox>
              </v:shape>
            </w:pict>
          </mc:Fallback>
        </mc:AlternateContent>
      </w:r>
    </w:p>
    <w:p w:rsidR="00716D3B" w:rsidP="00716D3B" w:rsidRDefault="00716D3B" w14:paraId="148FC3B4" w14:textId="77777777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</w:p>
    <w:p w:rsidR="00716D3B" w:rsidP="00716D3B" w:rsidRDefault="00716D3B" w14:paraId="7466BA0E" w14:textId="77777777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</w:p>
    <w:p w:rsidR="00BF171A" w:rsidP="00BF171A" w:rsidRDefault="00BF171A" w14:paraId="6323FBF3" w14:textId="77777777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</w:p>
    <w:p w:rsidR="00BF171A" w:rsidP="00BF171A" w:rsidRDefault="00BF171A" w14:paraId="7DD6BB6E" w14:textId="77777777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</w:p>
    <w:p w:rsidR="00BF171A" w:rsidP="00BF171A" w:rsidRDefault="00BF171A" w14:paraId="3012796B" w14:textId="77777777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</w:p>
    <w:p w:rsidR="00BF171A" w:rsidP="00BF171A" w:rsidRDefault="00BF171A" w14:paraId="6727D15D" w14:textId="77777777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</w:p>
    <w:p w:rsidR="00BF171A" w:rsidP="00BF171A" w:rsidRDefault="00BF171A" w14:paraId="44E91463" w14:textId="77777777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</w:p>
    <w:p w:rsidR="00BF171A" w:rsidP="00BF171A" w:rsidRDefault="00BF171A" w14:paraId="28D11057" w14:textId="77777777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</w:p>
    <w:p w:rsidR="00BF171A" w:rsidP="00BF171A" w:rsidRDefault="00BF171A" w14:paraId="1DF3C7B2" w14:textId="77777777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</w:p>
    <w:p w:rsidRPr="00BF171A" w:rsidR="001E207F" w:rsidP="5C9D489B" w:rsidRDefault="00D35486" w14:paraId="00000011" w14:textId="57C536AC" w14:noSpellErr="1">
      <w:pPr>
        <w:pStyle w:val="ListParagraph"/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0" w:after="60"/>
        <w:rPr>
          <w:color w:val="000000"/>
          <w:lang w:val="en-GB"/>
        </w:rPr>
      </w:pPr>
      <w:r w:rsidRPr="5C9D489B" w:rsidR="00D35486">
        <w:rPr>
          <w:color w:val="000000" w:themeColor="text1" w:themeTint="FF" w:themeShade="FF"/>
          <w:lang w:val="en-GB"/>
        </w:rPr>
        <w:t xml:space="preserve">If you have had </w:t>
      </w:r>
      <w:r w:rsidRPr="5C9D489B" w:rsidR="00D35486">
        <w:rPr>
          <w:color w:val="000000" w:themeColor="text1" w:themeTint="FF" w:themeShade="FF"/>
          <w:lang w:val="en-GB"/>
        </w:rPr>
        <w:t>previous</w:t>
      </w:r>
      <w:r w:rsidRPr="5C9D489B" w:rsidR="00D35486">
        <w:rPr>
          <w:color w:val="000000" w:themeColor="text1" w:themeTint="FF" w:themeShade="FF"/>
          <w:lang w:val="en-GB"/>
        </w:rPr>
        <w:t xml:space="preserve"> roles related to language teacher education, please </w:t>
      </w:r>
      <w:r w:rsidRPr="5C9D489B" w:rsidR="00D35486">
        <w:rPr>
          <w:color w:val="000000" w:themeColor="text1" w:themeTint="FF" w:themeShade="FF"/>
          <w:lang w:val="en-GB"/>
        </w:rPr>
        <w:t>indicate</w:t>
      </w:r>
      <w:r w:rsidRPr="5C9D489B" w:rsidR="00D35486">
        <w:rPr>
          <w:color w:val="000000" w:themeColor="text1" w:themeTint="FF" w:themeShade="FF"/>
          <w:lang w:val="en-GB"/>
        </w:rPr>
        <w:t xml:space="preserve"> these using the list below. </w:t>
      </w:r>
      <w:r w:rsidRPr="5C9D489B" w:rsidR="00FE5A15">
        <w:rPr>
          <w:color w:val="000000" w:themeColor="text1" w:themeTint="FF" w:themeShade="FF"/>
          <w:lang w:val="en-GB"/>
        </w:rPr>
        <w:t>(More than one answer is possible.)</w:t>
      </w:r>
    </w:p>
    <w:p w:rsidRPr="00320CBE" w:rsidR="001E207F" w:rsidP="5C9D489B" w:rsidRDefault="00FE5A15" w14:paraId="00000012" w14:textId="77777777" w14:noSpellErr="1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Times New Roman" w:hAnsi="Times New Roman" w:eastAsia="Times New Roman" w:cs="Times New Roman"/>
          <w:color w:val="000000"/>
          <w:lang w:val="en-GB"/>
        </w:rPr>
      </w:pPr>
      <w:bookmarkStart w:name="_Hlk128032995" w:id="1"/>
      <w:r w:rsidRPr="5C9D489B" w:rsidR="00FE5A15">
        <w:rPr>
          <w:color w:val="000000" w:themeColor="text1" w:themeTint="FF" w:themeShade="FF"/>
          <w:lang w:val="en-GB"/>
        </w:rPr>
        <w:t xml:space="preserve">higher education staff (lecturers, teacher trainers, etc.) involved in </w:t>
      </w:r>
      <w:r w:rsidRPr="5C9D489B" w:rsidR="00FE5A15">
        <w:rPr>
          <w:color w:val="000000" w:themeColor="text1" w:themeTint="FF" w:themeShade="FF"/>
          <w:lang w:val="en-GB"/>
        </w:rPr>
        <w:t>initial</w:t>
      </w:r>
      <w:r w:rsidRPr="5C9D489B" w:rsidR="00FE5A15">
        <w:rPr>
          <w:color w:val="000000" w:themeColor="text1" w:themeTint="FF" w:themeShade="FF"/>
          <w:lang w:val="en-GB"/>
        </w:rPr>
        <w:t xml:space="preserve"> language-related teacher education </w:t>
      </w:r>
    </w:p>
    <w:p w:rsidRPr="00320CBE" w:rsidR="001E207F" w:rsidRDefault="00FE5A15" w14:paraId="0000001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  <w:r w:rsidRPr="00320CBE">
        <w:rPr>
          <w:color w:val="000000"/>
        </w:rPr>
        <w:t>supervisor of teaching practice in schools</w:t>
      </w:r>
      <w:r w:rsidRPr="00320CBE">
        <w:rPr>
          <w:rFonts w:ascii="Times New Roman" w:hAnsi="Times New Roman" w:eastAsia="Times New Roman" w:cs="Times New Roman"/>
          <w:color w:val="000000"/>
        </w:rPr>
        <w:t> </w:t>
      </w:r>
    </w:p>
    <w:p w:rsidRPr="00FF0C43" w:rsidR="00FF0C43" w:rsidRDefault="00FF0C43" w14:paraId="01533638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inspector</w:t>
      </w:r>
    </w:p>
    <w:p w:rsidRPr="00320CBE" w:rsidR="001E207F" w:rsidRDefault="00FE5A15" w14:paraId="00000014" w14:textId="0A0873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  <w:r w:rsidRPr="00320CBE">
        <w:rPr>
          <w:color w:val="000000"/>
        </w:rPr>
        <w:t>mentor who supervises prospective language teachers during the qualifying phase</w:t>
      </w:r>
      <w:r w:rsidRPr="00320CBE">
        <w:rPr>
          <w:rFonts w:ascii="Times New Roman" w:hAnsi="Times New Roman" w:eastAsia="Times New Roman" w:cs="Times New Roman"/>
          <w:color w:val="000000"/>
        </w:rPr>
        <w:t> </w:t>
      </w:r>
    </w:p>
    <w:p w:rsidRPr="00320CBE" w:rsidR="001E207F" w:rsidRDefault="00FE5A15" w14:paraId="00000015" w14:textId="778661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</w:rPr>
      </w:pPr>
      <w:r w:rsidRPr="00320CBE">
        <w:rPr>
          <w:color w:val="000000"/>
        </w:rPr>
        <w:t>higher education staff </w:t>
      </w:r>
      <w:r w:rsidR="00FF0C43">
        <w:rPr>
          <w:color w:val="000000"/>
        </w:rPr>
        <w:t xml:space="preserve">member </w:t>
      </w:r>
      <w:r w:rsidRPr="00320CBE">
        <w:rPr>
          <w:color w:val="000000"/>
        </w:rPr>
        <w:t>involved in in-service professional development activities in the field of language education</w:t>
      </w:r>
    </w:p>
    <w:p w:rsidRPr="00320CBE" w:rsidR="001E207F" w:rsidRDefault="00FE5A15" w14:paraId="0000001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20CBE">
        <w:rPr>
          <w:color w:val="000000"/>
        </w:rPr>
        <w:t>teacher educator involved in language education research</w:t>
      </w:r>
      <w:r w:rsidRPr="00320CBE">
        <w:rPr>
          <w:rFonts w:ascii="Times New Roman" w:hAnsi="Times New Roman" w:eastAsia="Times New Roman" w:cs="Times New Roman"/>
          <w:color w:val="000000"/>
        </w:rPr>
        <w:t> </w:t>
      </w:r>
    </w:p>
    <w:p w:rsidRPr="00320CBE" w:rsidR="001E207F" w:rsidRDefault="00FE5A15" w14:paraId="0000001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  <w:r w:rsidRPr="00320CBE">
        <w:rPr>
          <w:color w:val="000000"/>
        </w:rPr>
        <w:t>stakeholder involved in teacher education policy development</w:t>
      </w:r>
      <w:r w:rsidRPr="00320CBE">
        <w:rPr>
          <w:rFonts w:eastAsia="Times New Roman"/>
          <w:color w:val="000000"/>
        </w:rPr>
        <w:t> (e.g. member of national curriculum committee)</w:t>
      </w:r>
    </w:p>
    <w:p w:rsidRPr="005850E9" w:rsidR="001E207F" w:rsidRDefault="00FF0C43" w14:paraId="00000018" w14:textId="43066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</w:rPr>
      </w:pPr>
      <w:r w:rsidRPr="005850E9">
        <w:rPr>
          <w:rFonts w:eastAsia="Roboto"/>
        </w:rPr>
        <w:t>experienced t</w:t>
      </w:r>
      <w:r w:rsidRPr="005850E9" w:rsidR="00FE5A15">
        <w:rPr>
          <w:rFonts w:eastAsia="Roboto"/>
        </w:rPr>
        <w:t xml:space="preserve">eacher responsible for professional development </w:t>
      </w:r>
      <w:r w:rsidRPr="005850E9">
        <w:rPr>
          <w:rFonts w:eastAsia="Roboto"/>
        </w:rPr>
        <w:t>within their school</w:t>
      </w:r>
    </w:p>
    <w:p w:rsidRPr="005850E9" w:rsidR="00DE6435" w:rsidRDefault="00DE6435" w14:paraId="7AF4FF94" w14:textId="75540E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</w:rPr>
      </w:pPr>
      <w:r w:rsidRPr="005850E9">
        <w:rPr>
          <w:rFonts w:eastAsia="Roboto"/>
        </w:rPr>
        <w:t>active member of a language teacher association</w:t>
      </w:r>
    </w:p>
    <w:bookmarkEnd w:id="1"/>
    <w:p w:rsidRPr="005850E9" w:rsidR="001E207F" w:rsidRDefault="00FE5A15" w14:paraId="0000001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850E9">
        <w:rPr>
          <w:color w:val="000000"/>
        </w:rPr>
        <w:t>other: please describe briefly:</w:t>
      </w:r>
    </w:p>
    <w:tbl>
      <w:tblPr>
        <w:tblStyle w:val="a0"/>
        <w:tblW w:w="8583" w:type="dxa"/>
        <w:tblInd w:w="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583"/>
      </w:tblGrid>
      <w:tr w:rsidRPr="005850E9" w:rsidR="001E207F" w:rsidTr="00320CBE" w14:paraId="2EEF77D5" w14:textId="77777777">
        <w:trPr>
          <w:trHeight w:val="535"/>
        </w:trPr>
        <w:tc>
          <w:tcPr>
            <w:tcW w:w="8583" w:type="dxa"/>
          </w:tcPr>
          <w:p w:rsidRPr="005850E9" w:rsidR="001E207F" w:rsidRDefault="001E207F" w14:paraId="0000001A" w14:textId="77777777"/>
        </w:tc>
      </w:tr>
    </w:tbl>
    <w:p w:rsidRPr="005850E9" w:rsidR="001E207F" w:rsidRDefault="001E207F" w14:paraId="0000001B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Pr="000438D4" w:rsidR="001E207F" w:rsidP="000438D4" w:rsidRDefault="00FE5A15" w14:paraId="0000001C" w14:textId="27E41F4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  <w:r w:rsidRPr="000438D4">
        <w:rPr>
          <w:color w:val="000000"/>
        </w:rPr>
        <w:t xml:space="preserve">Which educational sector(s) do your teacher education activities focus on? (You can tick more than box.) </w:t>
      </w:r>
    </w:p>
    <w:p w:rsidRPr="005850E9" w:rsidR="001E207F" w:rsidRDefault="00FE5A15" w14:paraId="0000001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850E9">
        <w:rPr>
          <w:color w:val="000000"/>
        </w:rPr>
        <w:t>Pre-school</w:t>
      </w:r>
    </w:p>
    <w:p w:rsidRPr="005850E9" w:rsidR="001E207F" w:rsidRDefault="00FE5A15" w14:paraId="0000001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850E9">
        <w:rPr>
          <w:color w:val="000000"/>
        </w:rPr>
        <w:t>Primary school</w:t>
      </w:r>
    </w:p>
    <w:p w:rsidRPr="005850E9" w:rsidR="001E207F" w:rsidRDefault="00FE5A15" w14:paraId="0000001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850E9">
        <w:rPr>
          <w:color w:val="000000"/>
        </w:rPr>
        <w:t xml:space="preserve">Lower secondary school </w:t>
      </w:r>
    </w:p>
    <w:p w:rsidRPr="005850E9" w:rsidR="001E207F" w:rsidRDefault="00FE5A15" w14:paraId="00000020" w14:textId="34B91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850E9">
        <w:rPr>
          <w:color w:val="000000"/>
        </w:rPr>
        <w:t>Upper secondary school</w:t>
      </w:r>
    </w:p>
    <w:p w:rsidRPr="005850E9" w:rsidR="00DE6435" w:rsidRDefault="00DE6435" w14:paraId="3C8CCBC5" w14:textId="3A2DD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850E9">
        <w:rPr>
          <w:color w:val="000000"/>
        </w:rPr>
        <w:t>Vocational sector</w:t>
      </w:r>
    </w:p>
    <w:p w:rsidRPr="005850E9" w:rsidR="001E207F" w:rsidRDefault="00FE5A15" w14:paraId="00000021" w14:textId="0A970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850E9">
        <w:rPr>
          <w:color w:val="000000"/>
        </w:rPr>
        <w:t>Adults</w:t>
      </w:r>
    </w:p>
    <w:p w:rsidRPr="005850E9" w:rsidR="00DE6435" w:rsidRDefault="00DE6435" w14:paraId="5F26BBFA" w14:textId="42F020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850E9">
        <w:rPr>
          <w:color w:val="000000"/>
        </w:rPr>
        <w:t>Adult migrants/refugees</w:t>
      </w:r>
    </w:p>
    <w:p w:rsidR="001E207F" w:rsidRDefault="001E207F" w14:paraId="00000022" w14:textId="77777777">
      <w:pPr>
        <w:rPr>
          <w:sz w:val="18"/>
          <w:szCs w:val="18"/>
        </w:rPr>
      </w:pPr>
    </w:p>
    <w:p w:rsidRPr="000438D4" w:rsidR="001E207F" w:rsidP="5C9D489B" w:rsidRDefault="00FE5A15" w14:paraId="00000023" w14:textId="416A6E00" w14:noSpellErr="1">
      <w:pPr>
        <w:pStyle w:val="ListParagraph"/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0" w:after="60"/>
        <w:rPr>
          <w:color w:val="000000"/>
          <w:lang w:val="en-GB"/>
        </w:rPr>
      </w:pPr>
      <w:r w:rsidRPr="5C9D489B" w:rsidR="00FE5A15">
        <w:rPr>
          <w:color w:val="000000" w:themeColor="text1" w:themeTint="FF" w:themeShade="FF"/>
          <w:lang w:val="en-GB"/>
        </w:rPr>
        <w:t xml:space="preserve">Which of the following do your teacher education activities focus on? (You can tick more than box.) </w:t>
      </w:r>
      <w:r w:rsidRPr="5C9D489B" w:rsidR="000A0079">
        <w:rPr>
          <w:color w:val="000000" w:themeColor="text1" w:themeTint="FF" w:themeShade="FF"/>
          <w:lang w:val="en-GB"/>
        </w:rPr>
        <w:t xml:space="preserve"> Please use the empty box to </w:t>
      </w:r>
      <w:r w:rsidRPr="5C9D489B" w:rsidR="000A0079">
        <w:rPr>
          <w:color w:val="000000" w:themeColor="text1" w:themeTint="FF" w:themeShade="FF"/>
          <w:lang w:val="en-GB"/>
        </w:rPr>
        <w:t>indicate</w:t>
      </w:r>
      <w:r w:rsidRPr="5C9D489B" w:rsidR="000A0079">
        <w:rPr>
          <w:color w:val="000000" w:themeColor="text1" w:themeTint="FF" w:themeShade="FF"/>
          <w:lang w:val="en-GB"/>
        </w:rPr>
        <w:t xml:space="preserve"> which languages</w:t>
      </w:r>
      <w:r w:rsidRPr="5C9D489B" w:rsidR="00DE6435">
        <w:rPr>
          <w:color w:val="000000" w:themeColor="text1" w:themeTint="FF" w:themeShade="FF"/>
          <w:lang w:val="en-GB"/>
        </w:rPr>
        <w:t>.</w:t>
      </w:r>
      <w:r w:rsidRPr="5C9D489B" w:rsidR="000A0079">
        <w:rPr>
          <w:color w:val="000000" w:themeColor="text1" w:themeTint="FF" w:themeShade="FF"/>
          <w:lang w:val="en-GB"/>
        </w:rPr>
        <w:t xml:space="preserve"> </w:t>
      </w:r>
    </w:p>
    <w:p w:rsidR="00DE6435" w:rsidP="00DE6435" w:rsidRDefault="00DE6435" w14:paraId="12842DB9" w14:textId="6D032C3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F27B0" w:rsidP="00DF27B0" w:rsidRDefault="00DF27B0" w14:paraId="2B2740C3" w14:textId="195C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Bilingual education</w:t>
      </w:r>
    </w:p>
    <w:p w:rsidR="00DE6435" w:rsidP="00DE6435" w:rsidRDefault="00DE6435" w14:paraId="15B572D6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8347" w:type="dxa"/>
        <w:tblInd w:w="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347"/>
      </w:tblGrid>
      <w:tr w:rsidR="00DE6435" w:rsidTr="00DF27B0" w14:paraId="1005A542" w14:textId="77777777">
        <w:trPr>
          <w:trHeight w:val="278"/>
        </w:trPr>
        <w:tc>
          <w:tcPr>
            <w:tcW w:w="8347" w:type="dxa"/>
          </w:tcPr>
          <w:p w:rsidR="00A8490B" w:rsidP="00A53739" w:rsidRDefault="00A8490B" w14:paraId="2B9F0EC0" w14:textId="11E074DD"/>
        </w:tc>
      </w:tr>
    </w:tbl>
    <w:p w:rsidR="00DE6435" w:rsidP="00DF27B0" w:rsidRDefault="00DE6435" w14:paraId="171DFDFE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F27B0" w:rsidP="00DF27B0" w:rsidRDefault="00DF27B0" w14:paraId="03D9A3F0" w14:textId="1BB38F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Classical languages</w:t>
      </w:r>
    </w:p>
    <w:tbl>
      <w:tblPr>
        <w:tblStyle w:val="a5"/>
        <w:tblW w:w="8280" w:type="dxa"/>
        <w:tblInd w:w="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280"/>
      </w:tblGrid>
      <w:tr w:rsidRPr="007513C3" w:rsidR="00F568BF" w:rsidTr="002D7000" w14:paraId="05BD6291" w14:textId="77777777">
        <w:trPr>
          <w:trHeight w:val="305"/>
        </w:trPr>
        <w:tc>
          <w:tcPr>
            <w:tcW w:w="8280" w:type="dxa"/>
          </w:tcPr>
          <w:p w:rsidRPr="007513C3" w:rsidR="00F568BF" w:rsidP="008A3600" w:rsidRDefault="00F568BF" w14:paraId="0B8B9AC6" w14:textId="77777777"/>
        </w:tc>
      </w:tr>
    </w:tbl>
    <w:p w:rsidRPr="007513C3" w:rsidR="00F568BF" w:rsidP="002D7000" w:rsidRDefault="00F568BF" w14:paraId="25EADE98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Pr="007513C3" w:rsidR="001E207F" w:rsidRDefault="00DE6435" w14:paraId="00000025" w14:textId="2459D8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CLIL (Content and language integrated learning)</w:t>
      </w:r>
    </w:p>
    <w:tbl>
      <w:tblPr>
        <w:tblStyle w:val="a5"/>
        <w:tblW w:w="8280" w:type="dxa"/>
        <w:tblInd w:w="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280"/>
      </w:tblGrid>
      <w:tr w:rsidRPr="007513C3" w:rsidR="00F568BF" w:rsidTr="002D7000" w14:paraId="35928BDD" w14:textId="77777777">
        <w:trPr>
          <w:trHeight w:val="296"/>
        </w:trPr>
        <w:tc>
          <w:tcPr>
            <w:tcW w:w="8280" w:type="dxa"/>
          </w:tcPr>
          <w:p w:rsidRPr="007513C3" w:rsidR="00F568BF" w:rsidP="008A3600" w:rsidRDefault="00F568BF" w14:paraId="0A85441C" w14:textId="77777777"/>
        </w:tc>
      </w:tr>
    </w:tbl>
    <w:p w:rsidRPr="007513C3" w:rsidR="00F568BF" w:rsidP="00F568BF" w:rsidRDefault="00F568BF" w14:paraId="0627F87F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Pr="007513C3" w:rsidR="001E207F" w:rsidRDefault="00DE6435" w14:paraId="00000026" w14:textId="3A56E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Foreign languages </w:t>
      </w:r>
    </w:p>
    <w:tbl>
      <w:tblPr>
        <w:tblStyle w:val="a5"/>
        <w:tblW w:w="8347" w:type="dxa"/>
        <w:tblInd w:w="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347"/>
      </w:tblGrid>
      <w:tr w:rsidR="00F568BF" w:rsidTr="00F568BF" w14:paraId="2A3E04FA" w14:textId="77777777">
        <w:tc>
          <w:tcPr>
            <w:tcW w:w="8347" w:type="dxa"/>
          </w:tcPr>
          <w:p w:rsidR="00F568BF" w:rsidP="008A3600" w:rsidRDefault="00F568BF" w14:paraId="2CFABD54" w14:textId="77777777"/>
        </w:tc>
      </w:tr>
    </w:tbl>
    <w:p w:rsidR="00F568BF" w:rsidP="00F568BF" w:rsidRDefault="00F568BF" w14:paraId="3F9CA254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highlight w:val="green"/>
        </w:rPr>
      </w:pPr>
    </w:p>
    <w:p w:rsidR="001E207F" w:rsidRDefault="00DE6435" w14:paraId="00000027" w14:textId="783D9F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Home/heritage l</w:t>
      </w:r>
      <w:r w:rsidR="00FE5A15">
        <w:rPr>
          <w:color w:val="000000"/>
        </w:rPr>
        <w:t>anguage</w:t>
      </w:r>
      <w:r>
        <w:rPr>
          <w:color w:val="000000"/>
        </w:rPr>
        <w:t>s</w:t>
      </w:r>
    </w:p>
    <w:tbl>
      <w:tblPr>
        <w:tblW w:w="8347" w:type="dxa"/>
        <w:tblInd w:w="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347"/>
      </w:tblGrid>
      <w:tr w:rsidR="00DD5894" w:rsidTr="00DD5894" w14:paraId="24931635" w14:textId="77777777">
        <w:tc>
          <w:tcPr>
            <w:tcW w:w="8347" w:type="dxa"/>
          </w:tcPr>
          <w:p w:rsidR="00DD5894" w:rsidP="008A3600" w:rsidRDefault="00DD5894" w14:paraId="5B2E9190" w14:textId="77777777"/>
        </w:tc>
      </w:tr>
    </w:tbl>
    <w:p w:rsidR="00DD5894" w:rsidP="00DD5894" w:rsidRDefault="00DD5894" w14:paraId="0FA1172D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1E207F" w:rsidRDefault="00DE6435" w14:paraId="00000028" w14:textId="7358F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Language in subjects</w:t>
      </w:r>
    </w:p>
    <w:tbl>
      <w:tblPr>
        <w:tblW w:w="8347" w:type="dxa"/>
        <w:tblInd w:w="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347"/>
      </w:tblGrid>
      <w:tr w:rsidR="00DD5894" w:rsidTr="00DD5894" w14:paraId="67632D73" w14:textId="77777777">
        <w:tc>
          <w:tcPr>
            <w:tcW w:w="8347" w:type="dxa"/>
          </w:tcPr>
          <w:p w:rsidR="00DD5894" w:rsidP="008A3600" w:rsidRDefault="00DD5894" w14:paraId="4A52D932" w14:textId="77777777"/>
        </w:tc>
      </w:tr>
    </w:tbl>
    <w:p w:rsidR="00DD5894" w:rsidP="00DD5894" w:rsidRDefault="00DD5894" w14:paraId="628A8967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1E207F" w:rsidRDefault="00DE6435" w14:paraId="00000029" w14:textId="501664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Language of schooling</w:t>
      </w:r>
    </w:p>
    <w:p w:rsidR="00DD5894" w:rsidP="00DD5894" w:rsidRDefault="00DD5894" w14:paraId="3EEA21B2" w14:textId="77777777">
      <w:pPr>
        <w:pStyle w:val="ListParagraph"/>
        <w:rPr>
          <w:color w:val="000000"/>
        </w:rPr>
      </w:pPr>
    </w:p>
    <w:tbl>
      <w:tblPr>
        <w:tblW w:w="8347" w:type="dxa"/>
        <w:tblInd w:w="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347"/>
      </w:tblGrid>
      <w:tr w:rsidR="00DD5894" w:rsidTr="00DD5894" w14:paraId="631FBD52" w14:textId="77777777">
        <w:tc>
          <w:tcPr>
            <w:tcW w:w="8347" w:type="dxa"/>
          </w:tcPr>
          <w:p w:rsidR="00DD5894" w:rsidP="008A3600" w:rsidRDefault="00DD5894" w14:paraId="374B699F" w14:textId="77777777"/>
        </w:tc>
      </w:tr>
    </w:tbl>
    <w:p w:rsidR="00DD5894" w:rsidP="00DD5894" w:rsidRDefault="00DD5894" w14:paraId="09FE80FC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E207F" w:rsidRDefault="00DE6435" w14:paraId="0000002B" w14:textId="2E720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Primary curriculum</w:t>
      </w:r>
    </w:p>
    <w:tbl>
      <w:tblPr>
        <w:tblW w:w="8347" w:type="dxa"/>
        <w:tblInd w:w="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347"/>
      </w:tblGrid>
      <w:tr w:rsidR="00DD5894" w:rsidTr="00DD5894" w14:paraId="436D4B37" w14:textId="77777777">
        <w:tc>
          <w:tcPr>
            <w:tcW w:w="8347" w:type="dxa"/>
          </w:tcPr>
          <w:p w:rsidR="00DD5894" w:rsidP="008A3600" w:rsidRDefault="00DD5894" w14:paraId="5011516B" w14:textId="77777777"/>
        </w:tc>
      </w:tr>
    </w:tbl>
    <w:p w:rsidR="00DD5894" w:rsidP="00DD5894" w:rsidRDefault="00DD5894" w14:paraId="206F2410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E207F" w:rsidRDefault="00DE6435" w14:paraId="0000002C" w14:textId="147843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Regional/minority languages</w:t>
      </w:r>
    </w:p>
    <w:tbl>
      <w:tblPr>
        <w:tblStyle w:val="a1"/>
        <w:tblW w:w="8402" w:type="dxa"/>
        <w:tblInd w:w="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402"/>
      </w:tblGrid>
      <w:tr w:rsidR="001E207F" w:rsidTr="002D7000" w14:paraId="1B4A1DE2" w14:textId="77777777">
        <w:trPr>
          <w:trHeight w:val="278"/>
        </w:trPr>
        <w:tc>
          <w:tcPr>
            <w:tcW w:w="8402" w:type="dxa"/>
          </w:tcPr>
          <w:p w:rsidR="001E207F" w:rsidRDefault="001E207F" w14:paraId="0000002D" w14:textId="77777777"/>
        </w:tc>
      </w:tr>
    </w:tbl>
    <w:p w:rsidR="00A8490B" w:rsidP="00A8490B" w:rsidRDefault="00A8490B" w14:paraId="301C4922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1E207F" w:rsidRDefault="00DE6435" w14:paraId="2A840A44" w14:textId="118ED8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Second language </w:t>
      </w:r>
    </w:p>
    <w:p w:rsidR="00DD5894" w:rsidP="00DD5894" w:rsidRDefault="00DD5894" w14:paraId="321D4185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bookmarkEnd w:id="0"/>
    <w:tbl>
      <w:tblPr>
        <w:tblStyle w:val="a1"/>
        <w:tblW w:w="8402" w:type="dxa"/>
        <w:tblInd w:w="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402"/>
      </w:tblGrid>
      <w:tr w:rsidR="00FE5A15" w:rsidTr="002D7000" w14:paraId="7770B94E" w14:textId="77777777">
        <w:trPr>
          <w:trHeight w:val="368"/>
        </w:trPr>
        <w:tc>
          <w:tcPr>
            <w:tcW w:w="8402" w:type="dxa"/>
          </w:tcPr>
          <w:p w:rsidR="00FE5A15" w:rsidP="008A3600" w:rsidRDefault="00FE5A15" w14:paraId="633EB348" w14:textId="77777777"/>
        </w:tc>
      </w:tr>
    </w:tbl>
    <w:p w:rsidR="00DD5894" w:rsidP="00DD5894" w:rsidRDefault="00DD5894" w14:paraId="126382DB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E5A15" w:rsidP="00FE5A15" w:rsidRDefault="00FE5A15" w14:paraId="45D80ADB" w14:textId="77777777">
      <w:bookmarkStart w:name="_Hlk127871100" w:id="2"/>
    </w:p>
    <w:p w:rsidR="00FE5A15" w:rsidP="000438D4" w:rsidRDefault="00FE5A15" w14:paraId="0C25557E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add any further relevant details about your current work.</w:t>
      </w:r>
      <w:r>
        <w:rPr>
          <w:color w:val="000000"/>
        </w:rPr>
        <w:br/>
      </w:r>
    </w:p>
    <w:tbl>
      <w:tblPr>
        <w:tblStyle w:val="a3"/>
        <w:tblW w:w="8702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702"/>
      </w:tblGrid>
      <w:tr w:rsidR="00FE5A15" w:rsidTr="008A3600" w14:paraId="2EA3447E" w14:textId="77777777">
        <w:tc>
          <w:tcPr>
            <w:tcW w:w="8702" w:type="dxa"/>
          </w:tcPr>
          <w:p w:rsidR="00FE5A15" w:rsidP="008A3600" w:rsidRDefault="00FE5A15" w14:paraId="0F4D85C3" w14:textId="77777777">
            <w:bookmarkStart w:name="_heading=h.gjdgxs" w:colFirst="0" w:colLast="0" w:id="3"/>
            <w:bookmarkEnd w:id="3"/>
          </w:p>
          <w:p w:rsidR="00FE5A15" w:rsidP="008A3600" w:rsidRDefault="00FE5A15" w14:paraId="2C114C27" w14:textId="77777777"/>
        </w:tc>
      </w:tr>
    </w:tbl>
    <w:p w:rsidR="00FE5A15" w:rsidP="00FE5A15" w:rsidRDefault="00FE5A15" w14:paraId="488764D3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FE5A15" w:rsidP="5C9D489B" w:rsidRDefault="00FE5A15" w14:paraId="0D33BE55" w14:textId="77777777" w14:noSpellErr="1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  <w:lang w:val="en-GB"/>
        </w:rPr>
      </w:pPr>
      <w:r w:rsidRPr="5C9D489B" w:rsidR="00FE5A15">
        <w:rPr>
          <w:color w:val="000000" w:themeColor="text1" w:themeTint="FF" w:themeShade="FF"/>
          <w:lang w:val="en-GB"/>
        </w:rPr>
        <w:t xml:space="preserve">Please give a brief account of any </w:t>
      </w:r>
      <w:r w:rsidRPr="5C9D489B" w:rsidR="00FE5A15">
        <w:rPr>
          <w:color w:val="000000" w:themeColor="text1" w:themeTint="FF" w:themeShade="FF"/>
          <w:lang w:val="en-GB"/>
        </w:rPr>
        <w:t>previous</w:t>
      </w:r>
      <w:r w:rsidRPr="5C9D489B" w:rsidR="00FE5A15">
        <w:rPr>
          <w:color w:val="000000" w:themeColor="text1" w:themeTint="FF" w:themeShade="FF"/>
          <w:lang w:val="en-GB"/>
        </w:rPr>
        <w:t xml:space="preserve"> work experience that may be relevant for your application.</w:t>
      </w:r>
      <w:r>
        <w:br/>
      </w:r>
    </w:p>
    <w:tbl>
      <w:tblPr>
        <w:tblStyle w:val="a4"/>
        <w:tblW w:w="8702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702"/>
      </w:tblGrid>
      <w:tr w:rsidR="00FE5A15" w:rsidTr="008A3600" w14:paraId="147573BE" w14:textId="77777777">
        <w:tc>
          <w:tcPr>
            <w:tcW w:w="8702" w:type="dxa"/>
          </w:tcPr>
          <w:p w:rsidR="00FE5A15" w:rsidP="008A3600" w:rsidRDefault="00FE5A15" w14:paraId="151987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E5A15" w:rsidP="008A3600" w:rsidRDefault="00FE5A15" w14:paraId="0F7EF4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FE5A15" w:rsidP="00FE5A15" w:rsidRDefault="00FE5A15" w14:paraId="78E5F2D2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E5A15" w:rsidP="00FE5A15" w:rsidRDefault="00FE5A15" w14:paraId="28A16856" w14:textId="77777777">
      <w:pPr>
        <w:pBdr>
          <w:top w:val="nil"/>
          <w:left w:val="nil"/>
          <w:bottom w:val="nil"/>
          <w:right w:val="nil"/>
          <w:between w:val="nil"/>
        </w:pBdr>
        <w:ind w:left="357"/>
        <w:rPr>
          <w:color w:val="000000"/>
        </w:rPr>
      </w:pPr>
    </w:p>
    <w:p w:rsidR="00FE5A15" w:rsidP="5C9D489B" w:rsidRDefault="00FE5A15" w14:paraId="532C836F" w14:textId="77777777" w14:noSpellErr="1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357" w:hanging="357"/>
        <w:rPr>
          <w:color w:val="000000"/>
          <w:lang w:val="en-GB"/>
        </w:rPr>
      </w:pPr>
      <w:r w:rsidRPr="5C9D489B" w:rsidR="00FE5A15">
        <w:rPr>
          <w:color w:val="000000" w:themeColor="text1" w:themeTint="FF" w:themeShade="FF"/>
          <w:lang w:val="en-GB"/>
        </w:rPr>
        <w:t xml:space="preserve">State your language </w:t>
      </w:r>
      <w:r w:rsidRPr="5C9D489B" w:rsidR="00FE5A15">
        <w:rPr>
          <w:color w:val="000000" w:themeColor="text1" w:themeTint="FF" w:themeShade="FF"/>
          <w:lang w:val="en-GB"/>
        </w:rPr>
        <w:t>proficiency</w:t>
      </w:r>
      <w:r w:rsidRPr="5C9D489B" w:rsidR="00FE5A15">
        <w:rPr>
          <w:color w:val="000000" w:themeColor="text1" w:themeTint="FF" w:themeShade="FF"/>
          <w:lang w:val="en-GB"/>
        </w:rPr>
        <w:t xml:space="preserve"> in English and/or French. </w:t>
      </w:r>
      <w:r>
        <w:br/>
      </w:r>
      <w:r w:rsidRPr="5C9D489B" w:rsidR="00FE5A15">
        <w:rPr>
          <w:color w:val="000000" w:themeColor="text1" w:themeTint="FF" w:themeShade="FF"/>
          <w:lang w:val="en-GB"/>
        </w:rPr>
        <w:t xml:space="preserve">(Your CEFR level in this language - see the </w:t>
      </w:r>
      <w:hyperlink r:id="R7e623606bb9d47fd">
        <w:r w:rsidRPr="5C9D489B" w:rsidR="00FE5A15">
          <w:rPr>
            <w:color w:val="0563C1"/>
            <w:u w:val="single"/>
            <w:lang w:val="en-GB"/>
          </w:rPr>
          <w:t>global scale</w:t>
        </w:r>
      </w:hyperlink>
      <w:r w:rsidRPr="5C9D489B" w:rsidR="00FE5A15">
        <w:rPr>
          <w:color w:val="000000" w:themeColor="text1" w:themeTint="FF" w:themeShade="FF"/>
          <w:lang w:val="en-GB"/>
        </w:rPr>
        <w:t>)</w:t>
      </w:r>
    </w:p>
    <w:p w:rsidR="00FE5A15" w:rsidP="00FE5A15" w:rsidRDefault="00FE5A15" w14:paraId="6DBB0B25" w14:textId="77777777">
      <w:pPr>
        <w:pBdr>
          <w:top w:val="nil"/>
          <w:left w:val="nil"/>
          <w:bottom w:val="nil"/>
          <w:right w:val="nil"/>
          <w:between w:val="nil"/>
        </w:pBdr>
        <w:ind w:left="357"/>
        <w:rPr>
          <w:color w:val="000000"/>
        </w:rPr>
      </w:pPr>
    </w:p>
    <w:p w:rsidR="00FE5A15" w:rsidP="00FE5A15" w:rsidRDefault="00FE5A15" w14:paraId="3BA771C5" w14:textId="77777777">
      <w:pPr>
        <w:pBdr>
          <w:top w:val="nil"/>
          <w:left w:val="nil"/>
          <w:bottom w:val="nil"/>
          <w:right w:val="nil"/>
          <w:between w:val="nil"/>
        </w:pBdr>
        <w:ind w:left="357"/>
        <w:rPr>
          <w:color w:val="000000"/>
        </w:rPr>
      </w:pPr>
      <w:r>
        <w:rPr>
          <w:color w:val="000000"/>
        </w:rPr>
        <w:t>English:</w:t>
      </w:r>
    </w:p>
    <w:p w:rsidR="00FE5A15" w:rsidP="00FE5A15" w:rsidRDefault="00FE5A15" w14:paraId="21C458A0" w14:textId="77777777">
      <w:pPr>
        <w:pBdr>
          <w:top w:val="nil"/>
          <w:left w:val="nil"/>
          <w:bottom w:val="nil"/>
          <w:right w:val="nil"/>
          <w:between w:val="nil"/>
        </w:pBdr>
        <w:ind w:left="357"/>
        <w:rPr>
          <w:color w:val="000000"/>
        </w:rPr>
      </w:pPr>
    </w:p>
    <w:p w:rsidR="00FE5A15" w:rsidP="00FE5A15" w:rsidRDefault="00FE5A15" w14:paraId="0488C599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French:</w:t>
      </w:r>
    </w:p>
    <w:p w:rsidR="00FE5A15" w:rsidP="00FE5A15" w:rsidRDefault="00FE5A15" w14:paraId="0E113F66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FE5A15" w:rsidP="00FE5A15" w:rsidRDefault="00FE5A15" w14:paraId="46B9E41A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Pr="007513C3" w:rsidR="00FE5A15" w:rsidP="000438D4" w:rsidRDefault="009E6A9A" w14:paraId="64708E30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sdt>
        <w:sdtPr>
          <w:tag w:val="goog_rdk_3"/>
          <w:id w:val="1979487252"/>
        </w:sdtPr>
        <w:sdtEndPr/>
        <w:sdtContent/>
      </w:sdt>
      <w:r w:rsidRPr="007513C3" w:rsidR="00FE5A15">
        <w:t xml:space="preserve"> In which other languages can you communicate and at which CEFR level? </w:t>
      </w:r>
    </w:p>
    <w:p w:rsidR="00FE5A15" w:rsidP="00FE5A15" w:rsidRDefault="00FE5A15" w14:paraId="4D0BB1FC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highlight w:val="green"/>
        </w:rPr>
      </w:pPr>
    </w:p>
    <w:tbl>
      <w:tblPr>
        <w:tblStyle w:val="a5"/>
        <w:tblW w:w="8725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725"/>
      </w:tblGrid>
      <w:tr w:rsidR="00FE5A15" w:rsidTr="008A3600" w14:paraId="0E65B735" w14:textId="77777777">
        <w:trPr>
          <w:trHeight w:val="524"/>
        </w:trPr>
        <w:tc>
          <w:tcPr>
            <w:tcW w:w="8725" w:type="dxa"/>
          </w:tcPr>
          <w:p w:rsidR="00FE5A15" w:rsidP="008A3600" w:rsidRDefault="00FE5A15" w14:paraId="54B7F5A0" w14:textId="77777777"/>
          <w:p w:rsidR="00FE5A15" w:rsidP="008A3600" w:rsidRDefault="00FE5A15" w14:paraId="3056D63D" w14:textId="77777777"/>
        </w:tc>
      </w:tr>
    </w:tbl>
    <w:p w:rsidR="00FE5A15" w:rsidP="00FB7FAE" w:rsidRDefault="00FE5A15" w14:paraId="71E6AFDE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FE5A15" w:rsidP="000438D4" w:rsidRDefault="00FE5A15" w14:paraId="39F5DAB3" w14:textId="35592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Are </w:t>
      </w:r>
      <w:r w:rsidRPr="005850E9">
        <w:rPr>
          <w:color w:val="000000"/>
        </w:rPr>
        <w:t>you a member of any professional network(s) (e.g. teachers’ associations</w:t>
      </w:r>
      <w:r w:rsidRPr="005850E9" w:rsidR="00DE6435">
        <w:rPr>
          <w:color w:val="000000"/>
        </w:rPr>
        <w:t>/international projects etc.</w:t>
      </w:r>
      <w:r w:rsidRPr="005850E9">
        <w:rPr>
          <w:color w:val="000000"/>
        </w:rPr>
        <w:t xml:space="preserve">)? If so, </w:t>
      </w:r>
      <w:r w:rsidRPr="005850E9" w:rsidR="00DE6435">
        <w:rPr>
          <w:color w:val="000000"/>
        </w:rPr>
        <w:t>please specify</w:t>
      </w:r>
      <w:r w:rsidRPr="005850E9">
        <w:rPr>
          <w:color w:val="000000"/>
        </w:rPr>
        <w:t>?</w:t>
      </w:r>
      <w:r>
        <w:rPr>
          <w:color w:val="000000"/>
        </w:rPr>
        <w:br/>
      </w:r>
    </w:p>
    <w:tbl>
      <w:tblPr>
        <w:tblStyle w:val="a5"/>
        <w:tblW w:w="8702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702"/>
      </w:tblGrid>
      <w:tr w:rsidR="00FE5A15" w:rsidTr="008A3600" w14:paraId="14E51475" w14:textId="77777777">
        <w:tc>
          <w:tcPr>
            <w:tcW w:w="8702" w:type="dxa"/>
          </w:tcPr>
          <w:p w:rsidR="00FE5A15" w:rsidP="008A3600" w:rsidRDefault="00FE5A15" w14:paraId="27D3D308" w14:textId="77777777">
            <w:bookmarkStart w:name="_Hlk127869414" w:id="4"/>
          </w:p>
          <w:p w:rsidR="00FE5A15" w:rsidP="008A3600" w:rsidRDefault="00FE5A15" w14:paraId="045390C2" w14:textId="77777777"/>
        </w:tc>
      </w:tr>
      <w:bookmarkEnd w:id="4"/>
    </w:tbl>
    <w:p w:rsidR="00FE5A15" w:rsidP="00FE5A15" w:rsidRDefault="00FE5A15" w14:paraId="334E85E6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FE5A15" w:rsidP="000438D4" w:rsidRDefault="00FE5A15" w14:paraId="6673A7A3" w14:textId="29F242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Do you have any knowledge and/or experience of the work of the ECML/Council of Europe and/or the European Union in the field of language education? If so, give brief details.</w:t>
      </w:r>
      <w:r>
        <w:rPr>
          <w:color w:val="000000"/>
        </w:rPr>
        <w:br/>
      </w:r>
    </w:p>
    <w:tbl>
      <w:tblPr>
        <w:tblStyle w:val="a6"/>
        <w:tblW w:w="8702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702"/>
      </w:tblGrid>
      <w:tr w:rsidR="00FE5A15" w:rsidTr="008A3600" w14:paraId="296B3DD8" w14:textId="77777777">
        <w:tc>
          <w:tcPr>
            <w:tcW w:w="8702" w:type="dxa"/>
          </w:tcPr>
          <w:p w:rsidR="00FE5A15" w:rsidP="008A3600" w:rsidRDefault="00FE5A15" w14:paraId="7DF3054F" w14:textId="77777777"/>
          <w:p w:rsidR="00FE5A15" w:rsidP="008A3600" w:rsidRDefault="00FE5A15" w14:paraId="6F1F9385" w14:textId="77777777"/>
        </w:tc>
      </w:tr>
    </w:tbl>
    <w:p w:rsidR="00FE5A15" w:rsidP="00FE5A15" w:rsidRDefault="00FE5A15" w14:paraId="123049EF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FE5A15" w:rsidP="000438D4" w:rsidRDefault="00FE5A15" w14:paraId="61910DB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What is your main motivation for applying for the Summer Academy? (Not more than 350 words.)</w:t>
      </w:r>
      <w:r>
        <w:rPr>
          <w:color w:val="000000"/>
        </w:rPr>
        <w:br/>
      </w:r>
    </w:p>
    <w:tbl>
      <w:tblPr>
        <w:tblStyle w:val="a7"/>
        <w:tblW w:w="8702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702"/>
      </w:tblGrid>
      <w:tr w:rsidR="00FE5A15" w:rsidTr="008A3600" w14:paraId="16540E12" w14:textId="77777777">
        <w:tc>
          <w:tcPr>
            <w:tcW w:w="8702" w:type="dxa"/>
          </w:tcPr>
          <w:p w:rsidR="00FE5A15" w:rsidP="008A3600" w:rsidRDefault="00FE5A15" w14:paraId="14C83904" w14:textId="77777777"/>
          <w:p w:rsidR="00FE5A15" w:rsidP="008A3600" w:rsidRDefault="00FE5A15" w14:paraId="60401AE1" w14:textId="77777777"/>
        </w:tc>
      </w:tr>
    </w:tbl>
    <w:p w:rsidR="00FE5A15" w:rsidP="00FE5A15" w:rsidRDefault="00FE5A15" w14:paraId="31AC8455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FE5A15" w:rsidP="000438D4" w:rsidRDefault="00FE5A15" w14:paraId="425D88C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What do you consider to be the main challenges that teacher educators in your specific context face nowadays? (Not more than 350 words.)</w:t>
      </w:r>
      <w:r>
        <w:rPr>
          <w:color w:val="000000"/>
        </w:rPr>
        <w:br/>
      </w:r>
    </w:p>
    <w:tbl>
      <w:tblPr>
        <w:tblStyle w:val="a8"/>
        <w:tblW w:w="8702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702"/>
      </w:tblGrid>
      <w:tr w:rsidR="00FE5A15" w:rsidTr="008A3600" w14:paraId="56488BEC" w14:textId="77777777">
        <w:tc>
          <w:tcPr>
            <w:tcW w:w="8702" w:type="dxa"/>
          </w:tcPr>
          <w:p w:rsidR="00FE5A15" w:rsidP="008A3600" w:rsidRDefault="00FE5A15" w14:paraId="1954C9E1" w14:textId="77777777"/>
          <w:p w:rsidR="00FE5A15" w:rsidP="008A3600" w:rsidRDefault="00FE5A15" w14:paraId="64D18E2F" w14:textId="77777777"/>
        </w:tc>
      </w:tr>
    </w:tbl>
    <w:p w:rsidRPr="00FB7FAE" w:rsidR="00FE5A15" w:rsidP="00FB7FAE" w:rsidRDefault="009E6A9A" w14:paraId="2681B5C8" w14:textId="0E5E566E">
      <w:pPr>
        <w:ind w:left="360"/>
        <w:rPr>
          <w:rFonts w:ascii="Roboto" w:hAnsi="Roboto" w:eastAsia="Roboto" w:cs="Roboto"/>
          <w:sz w:val="21"/>
          <w:szCs w:val="21"/>
          <w:highlight w:val="green"/>
        </w:rPr>
      </w:pPr>
      <w:sdt>
        <w:sdtPr>
          <w:tag w:val="goog_rdk_4"/>
          <w:id w:val="-861743142"/>
        </w:sdtPr>
        <w:sdtEndPr/>
        <w:sdtContent/>
      </w:sdt>
      <w:sdt>
        <w:sdtPr>
          <w:tag w:val="goog_rdk_5"/>
          <w:id w:val="865947168"/>
        </w:sdtPr>
        <w:sdtEndPr/>
        <w:sdtContent/>
      </w:sdt>
      <w:sdt>
        <w:sdtPr>
          <w:tag w:val="goog_rdk_6"/>
          <w:id w:val="1926603746"/>
        </w:sdtPr>
        <w:sdtEndPr/>
        <w:sdtContent/>
      </w:sdt>
    </w:p>
    <w:p w:rsidR="00FE5A15" w:rsidP="00FE5A15" w:rsidRDefault="00FE5A15" w14:paraId="59279032" w14:textId="77777777">
      <w:pPr>
        <w:ind w:left="360"/>
        <w:rPr>
          <w:rFonts w:ascii="Roboto" w:hAnsi="Roboto" w:eastAsia="Roboto" w:cs="Roboto"/>
          <w:sz w:val="21"/>
          <w:szCs w:val="21"/>
          <w:highlight w:val="white"/>
        </w:rPr>
      </w:pPr>
    </w:p>
    <w:p w:rsidR="00FE5A15" w:rsidP="5C9D489B" w:rsidRDefault="00FE5A15" w14:paraId="5DD3C67F" w14:textId="77777777" w14:noSpellErr="1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  <w:lang w:val="en-GB"/>
        </w:rPr>
      </w:pPr>
      <w:r w:rsidRPr="5C9D489B" w:rsidR="00FE5A15">
        <w:rPr>
          <w:color w:val="000000" w:themeColor="text1" w:themeTint="FF" w:themeShade="FF"/>
          <w:lang w:val="en-GB"/>
        </w:rPr>
        <w:t xml:space="preserve">What opportunities will you have to </w:t>
      </w:r>
      <w:r w:rsidRPr="5C9D489B" w:rsidR="00FE5A15">
        <w:rPr>
          <w:color w:val="000000" w:themeColor="text1" w:themeTint="FF" w:themeShade="FF"/>
          <w:lang w:val="en-GB"/>
        </w:rPr>
        <w:t>disseminate</w:t>
      </w:r>
      <w:r w:rsidRPr="5C9D489B" w:rsidR="00FE5A15">
        <w:rPr>
          <w:color w:val="000000" w:themeColor="text1" w:themeTint="FF" w:themeShade="FF"/>
          <w:lang w:val="en-GB"/>
        </w:rPr>
        <w:t xml:space="preserve"> to other language professionals the information and insights you gain from the Summer Academy?</w:t>
      </w:r>
    </w:p>
    <w:p w:rsidR="00FE5A15" w:rsidP="00FE5A15" w:rsidRDefault="00FE5A15" w14:paraId="2072EB67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tbl>
      <w:tblPr>
        <w:tblStyle w:val="a9"/>
        <w:tblW w:w="8702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702"/>
      </w:tblGrid>
      <w:tr w:rsidR="00FE5A15" w:rsidTr="008A3600" w14:paraId="050F45C6" w14:textId="77777777">
        <w:tc>
          <w:tcPr>
            <w:tcW w:w="8702" w:type="dxa"/>
          </w:tcPr>
          <w:p w:rsidR="00FE5A15" w:rsidP="008A3600" w:rsidRDefault="00FE5A15" w14:paraId="73BD8C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E5A15" w:rsidP="008A3600" w:rsidRDefault="00FE5A15" w14:paraId="49B6CE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FE5A15" w:rsidP="00FE5A15" w:rsidRDefault="00FE5A15" w14:paraId="35F478B9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hAnsi="Roboto" w:eastAsia="Roboto" w:cs="Roboto"/>
          <w:sz w:val="21"/>
          <w:szCs w:val="21"/>
          <w:highlight w:val="white"/>
        </w:rPr>
      </w:pPr>
    </w:p>
    <w:bookmarkEnd w:id="2"/>
    <w:p w:rsidR="00FE5A15" w:rsidP="00DD5894" w:rsidRDefault="00FE5A15" w14:paraId="0000002E" w14:textId="5600F0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FE5A15">
          <w:headerReference w:type="default" r:id="rId9"/>
          <w:headerReference w:type="first" r:id="rId10"/>
          <w:pgSz w:w="11906" w:h="16838" w:orient="portrait"/>
          <w:pgMar w:top="2268" w:right="1417" w:bottom="1134" w:left="1417" w:header="851" w:footer="708" w:gutter="0"/>
          <w:pgNumType w:start="1"/>
          <w:cols w:space="720"/>
          <w:titlePg/>
        </w:sectPr>
      </w:pPr>
    </w:p>
    <w:p w:rsidR="001233C4" w:rsidP="001233C4" w:rsidRDefault="001233C4" w14:paraId="60550D2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Global Scale of the Common European Framework of Reference for Languages (CEFR)</w:t>
      </w:r>
    </w:p>
    <w:p w:rsidR="001233C4" w:rsidP="001233C4" w:rsidRDefault="001233C4" w14:paraId="39E56FD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</w:tabs>
        <w:jc w:val="both"/>
        <w:rPr>
          <w:color w:val="000000"/>
          <w:sz w:val="24"/>
          <w:szCs w:val="24"/>
        </w:rPr>
      </w:pPr>
    </w:p>
    <w:p w:rsidR="001233C4" w:rsidP="001233C4" w:rsidRDefault="001233C4" w14:paraId="3200AEE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</w:tabs>
        <w:jc w:val="both"/>
        <w:rPr>
          <w:color w:val="000000"/>
          <w:sz w:val="24"/>
          <w:szCs w:val="24"/>
        </w:rPr>
      </w:pPr>
    </w:p>
    <w:tbl>
      <w:tblPr>
        <w:tblStyle w:val="aa"/>
        <w:tblW w:w="99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711"/>
        <w:gridCol w:w="7655"/>
      </w:tblGrid>
      <w:tr w:rsidR="001233C4" w:rsidTr="5C9D489B" w14:paraId="229B15B4" w14:textId="77777777">
        <w:trPr>
          <w:cantSplit/>
          <w:jc w:val="center"/>
        </w:trPr>
        <w:tc>
          <w:tcPr>
            <w:tcW w:w="1558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1233C4" w:rsidP="00B04E03" w:rsidRDefault="001233C4" w14:paraId="5F4289F1" w14:textId="77777777">
            <w:r>
              <w:t>Proficient</w:t>
            </w:r>
          </w:p>
          <w:p w:rsidR="001233C4" w:rsidP="00B04E03" w:rsidRDefault="001233C4" w14:paraId="16B2BAF8" w14:textId="77777777">
            <w:r>
              <w:t>User</w:t>
            </w:r>
          </w:p>
        </w:tc>
        <w:tc>
          <w:tcPr>
            <w:tcW w:w="7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233C4" w:rsidP="00B04E03" w:rsidRDefault="001233C4" w14:paraId="61BB7C75" w14:textId="77777777">
            <w:r>
              <w:t>C2</w:t>
            </w:r>
          </w:p>
        </w:tc>
        <w:tc>
          <w:tcPr>
            <w:tcW w:w="7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233C4" w:rsidP="00B04E03" w:rsidRDefault="001233C4" w14:paraId="70A26F77" w14:textId="77777777" w14:noSpellErr="1">
            <w:pPr>
              <w:jc w:val="both"/>
            </w:pPr>
            <w:r w:rsidRPr="5C9D489B" w:rsidR="001233C4">
              <w:rPr>
                <w:lang w:val="en-GB"/>
              </w:rPr>
              <w:t xml:space="preserve">Can understand with ease </w:t>
            </w:r>
            <w:r w:rsidRPr="5C9D489B" w:rsidR="001233C4">
              <w:rPr>
                <w:lang w:val="en-GB"/>
              </w:rPr>
              <w:t>virtually everything</w:t>
            </w:r>
            <w:r w:rsidRPr="5C9D489B" w:rsidR="001233C4">
              <w:rPr>
                <w:lang w:val="en-GB"/>
              </w:rPr>
              <w:t xml:space="preserve"> heard or read. Can summarise information from different spoken and written sources, reconstructing </w:t>
            </w:r>
            <w:r w:rsidRPr="5C9D489B" w:rsidR="001233C4">
              <w:rPr>
                <w:lang w:val="en-GB"/>
              </w:rPr>
              <w:t>arguments</w:t>
            </w:r>
            <w:r w:rsidRPr="5C9D489B" w:rsidR="001233C4">
              <w:rPr>
                <w:lang w:val="en-GB"/>
              </w:rPr>
              <w:t xml:space="preserve"> and accounts in a coherent presentation. Can express him/herself spontaneously, very fluently and precisely, differentiating finer shades of meaning even in more complex situations.</w:t>
            </w:r>
          </w:p>
        </w:tc>
      </w:tr>
      <w:tr w:rsidR="001233C4" w:rsidTr="5C9D489B" w14:paraId="05DEF847" w14:textId="77777777">
        <w:trPr>
          <w:cantSplit/>
          <w:jc w:val="center"/>
        </w:trPr>
        <w:tc>
          <w:tcPr>
            <w:tcW w:w="1558" w:type="dxa"/>
            <w:vMerge/>
            <w:tcBorders/>
            <w:tcMar/>
            <w:vAlign w:val="center"/>
          </w:tcPr>
          <w:p w:rsidR="001233C4" w:rsidP="00B04E03" w:rsidRDefault="001233C4" w14:paraId="329C5C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233C4" w:rsidP="00B04E03" w:rsidRDefault="001233C4" w14:paraId="3391B63B" w14:textId="77777777">
            <w:r>
              <w:t>C1</w:t>
            </w:r>
          </w:p>
        </w:tc>
        <w:tc>
          <w:tcPr>
            <w:tcW w:w="7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233C4" w:rsidP="00B04E03" w:rsidRDefault="001233C4" w14:paraId="7808D4F7" w14:textId="77777777" w14:noSpellErr="1">
            <w:pPr>
              <w:jc w:val="both"/>
            </w:pPr>
            <w:r w:rsidRPr="5C9D489B" w:rsidR="001233C4">
              <w:rPr>
                <w:lang w:val="en-GB"/>
              </w:rPr>
              <w:t xml:space="preserve">Can understand a wide range of demanding, longer texts, and recognise implicit meaning. Can express him/herself fluently and spontaneously without much obvious searching for expressions. Can use language flexibly and effectively for social, </w:t>
            </w:r>
            <w:r w:rsidRPr="5C9D489B" w:rsidR="001233C4">
              <w:rPr>
                <w:lang w:val="en-GB"/>
              </w:rPr>
              <w:t>academic</w:t>
            </w:r>
            <w:r w:rsidRPr="5C9D489B" w:rsidR="001233C4">
              <w:rPr>
                <w:lang w:val="en-GB"/>
              </w:rPr>
              <w:t xml:space="preserve"> and professional purposes. Can produce clear, well-structured, detailed text on complex subjects, showing controlled use of organisational patterns, </w:t>
            </w:r>
            <w:r w:rsidRPr="5C9D489B" w:rsidR="001233C4">
              <w:rPr>
                <w:lang w:val="en-GB"/>
              </w:rPr>
              <w:t>connectors</w:t>
            </w:r>
            <w:r w:rsidRPr="5C9D489B" w:rsidR="001233C4">
              <w:rPr>
                <w:lang w:val="en-GB"/>
              </w:rPr>
              <w:t xml:space="preserve"> and cohesive devices.</w:t>
            </w:r>
          </w:p>
        </w:tc>
      </w:tr>
      <w:tr w:rsidR="001233C4" w:rsidTr="5C9D489B" w14:paraId="1BE0E090" w14:textId="77777777">
        <w:trPr>
          <w:cantSplit/>
          <w:jc w:val="center"/>
        </w:trPr>
        <w:tc>
          <w:tcPr>
            <w:tcW w:w="1558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1233C4" w:rsidP="00B04E03" w:rsidRDefault="001233C4" w14:paraId="55E768AD" w14:textId="77777777">
            <w:r>
              <w:t>Independent</w:t>
            </w:r>
          </w:p>
          <w:p w:rsidR="001233C4" w:rsidP="00B04E03" w:rsidRDefault="001233C4" w14:paraId="29A7871F" w14:textId="77777777">
            <w:r>
              <w:t>User</w:t>
            </w:r>
          </w:p>
        </w:tc>
        <w:tc>
          <w:tcPr>
            <w:tcW w:w="7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233C4" w:rsidP="00B04E03" w:rsidRDefault="001233C4" w14:paraId="1AF774AD" w14:textId="77777777">
            <w:r>
              <w:t>B2</w:t>
            </w:r>
          </w:p>
        </w:tc>
        <w:tc>
          <w:tcPr>
            <w:tcW w:w="7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233C4" w:rsidP="00B04E03" w:rsidRDefault="001233C4" w14:paraId="2243BE1B" w14:textId="77777777" w14:noSpellErr="1">
            <w:pPr>
              <w:jc w:val="both"/>
            </w:pPr>
            <w:r w:rsidRPr="5C9D489B" w:rsidR="001233C4">
              <w:rPr>
                <w:lang w:val="en-GB"/>
              </w:rPr>
              <w:t xml:space="preserve">Can understand the main ideas of complex text on both concrete and abstract topics, including technical discussions in his/her field of specialisation. Can interact with a degree of fluency and spontaneity that makes regular interaction with native speakers quite possible without strain for either party. Can produce clear, detailed text on a wide range of subjects and explain a viewpoint on a topical issue giving the advantages and disadvantages of </w:t>
            </w:r>
            <w:r w:rsidRPr="5C9D489B" w:rsidR="001233C4">
              <w:rPr>
                <w:lang w:val="en-GB"/>
              </w:rPr>
              <w:t>various options</w:t>
            </w:r>
            <w:r w:rsidRPr="5C9D489B" w:rsidR="001233C4">
              <w:rPr>
                <w:lang w:val="en-GB"/>
              </w:rPr>
              <w:t>.</w:t>
            </w:r>
          </w:p>
        </w:tc>
      </w:tr>
      <w:tr w:rsidR="001233C4" w:rsidTr="5C9D489B" w14:paraId="6487F89C" w14:textId="77777777">
        <w:trPr>
          <w:cantSplit/>
          <w:jc w:val="center"/>
        </w:trPr>
        <w:tc>
          <w:tcPr>
            <w:tcW w:w="1558" w:type="dxa"/>
            <w:vMerge/>
            <w:tcBorders/>
            <w:tcMar/>
            <w:vAlign w:val="center"/>
          </w:tcPr>
          <w:p w:rsidR="001233C4" w:rsidP="00B04E03" w:rsidRDefault="001233C4" w14:paraId="1D13A4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233C4" w:rsidP="00B04E03" w:rsidRDefault="001233C4" w14:paraId="158BE865" w14:textId="77777777">
            <w:r>
              <w:t>B1</w:t>
            </w:r>
          </w:p>
        </w:tc>
        <w:tc>
          <w:tcPr>
            <w:tcW w:w="7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233C4" w:rsidP="5C9D489B" w:rsidRDefault="001233C4" w14:paraId="335F27D6" w14:textId="77777777" w14:noSpellErr="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5C9D489B" w:rsidR="001233C4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Can understand the main points of clear standard input on familiar matters regularly </w:t>
            </w:r>
            <w:r w:rsidRPr="5C9D489B" w:rsidR="001233C4">
              <w:rPr>
                <w:color w:val="000000" w:themeColor="text1" w:themeTint="FF" w:themeShade="FF"/>
                <w:sz w:val="24"/>
                <w:szCs w:val="24"/>
                <w:lang w:val="en-GB"/>
              </w:rPr>
              <w:t>encountered</w:t>
            </w:r>
            <w:r w:rsidRPr="5C9D489B" w:rsidR="001233C4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 in work, school, leisure, etc. Can deal with most situations likely to arise whilst travelling in an area where the language is spoken</w:t>
            </w:r>
            <w:r w:rsidRPr="5C9D489B" w:rsidR="001233C4">
              <w:rPr>
                <w:color w:val="000000" w:themeColor="text1" w:themeTint="FF" w:themeShade="FF"/>
                <w:sz w:val="24"/>
                <w:szCs w:val="24"/>
                <w:lang w:val="en-GB"/>
              </w:rPr>
              <w:t xml:space="preserve">.  </w:t>
            </w:r>
            <w:r w:rsidRPr="5C9D489B" w:rsidR="001233C4">
              <w:rPr>
                <w:color w:val="000000" w:themeColor="text1" w:themeTint="FF" w:themeShade="FF"/>
                <w:sz w:val="24"/>
                <w:szCs w:val="24"/>
                <w:lang w:val="en-GB"/>
              </w:rPr>
              <w:t>Can produce simple connected text on topics which are familiar or of personal interest. Can describe experiences and events, dreams, hopes &amp; ambitions and briefly give reasons and explanations for opinions and plans.</w:t>
            </w:r>
          </w:p>
        </w:tc>
      </w:tr>
      <w:tr w:rsidR="001233C4" w:rsidTr="5C9D489B" w14:paraId="6E6BBE5E" w14:textId="77777777">
        <w:trPr>
          <w:cantSplit/>
          <w:jc w:val="center"/>
        </w:trPr>
        <w:tc>
          <w:tcPr>
            <w:tcW w:w="1558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01233C4" w:rsidP="00B04E03" w:rsidRDefault="001233C4" w14:paraId="4F595788" w14:textId="77777777">
            <w:r>
              <w:t>Basic</w:t>
            </w:r>
          </w:p>
          <w:p w:rsidR="001233C4" w:rsidP="00B04E03" w:rsidRDefault="001233C4" w14:paraId="317FD499" w14:textId="77777777">
            <w:r>
              <w:t>User</w:t>
            </w:r>
          </w:p>
        </w:tc>
        <w:tc>
          <w:tcPr>
            <w:tcW w:w="7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233C4" w:rsidP="00B04E03" w:rsidRDefault="001233C4" w14:paraId="100BC368" w14:textId="77777777">
            <w:r>
              <w:t>A2</w:t>
            </w:r>
          </w:p>
        </w:tc>
        <w:tc>
          <w:tcPr>
            <w:tcW w:w="7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233C4" w:rsidP="00B04E03" w:rsidRDefault="001233C4" w14:paraId="2E542DBF" w14:textId="77777777" w14:noSpellErr="1">
            <w:pPr>
              <w:jc w:val="both"/>
            </w:pPr>
            <w:r w:rsidRPr="5C9D489B" w:rsidR="001233C4">
              <w:rPr>
                <w:lang w:val="en-GB"/>
              </w:rPr>
              <w:t xml:space="preserve">Can understand sentences and </w:t>
            </w:r>
            <w:r w:rsidRPr="5C9D489B" w:rsidR="001233C4">
              <w:rPr>
                <w:lang w:val="en-GB"/>
              </w:rPr>
              <w:t>frequently</w:t>
            </w:r>
            <w:r w:rsidRPr="5C9D489B" w:rsidR="001233C4">
              <w:rPr>
                <w:lang w:val="en-GB"/>
              </w:rPr>
              <w:t xml:space="preserve"> used expressions related to areas of most immediate relevance (e.g. </w:t>
            </w:r>
            <w:r w:rsidRPr="5C9D489B" w:rsidR="001233C4">
              <w:rPr>
                <w:lang w:val="en-GB"/>
              </w:rPr>
              <w:t>very basic</w:t>
            </w:r>
            <w:r w:rsidRPr="5C9D489B" w:rsidR="001233C4">
              <w:rPr>
                <w:lang w:val="en-GB"/>
              </w:rPr>
              <w:t xml:space="preserve"> personal and family information, shopping, local geography, employment). Can communicate in simple and routine tasks requiring a simple and direct exchange of information on familiar and routine matters</w:t>
            </w:r>
            <w:r w:rsidRPr="5C9D489B" w:rsidR="001233C4">
              <w:rPr>
                <w:lang w:val="en-GB"/>
              </w:rPr>
              <w:t xml:space="preserve">.  </w:t>
            </w:r>
            <w:r w:rsidRPr="5C9D489B" w:rsidR="001233C4">
              <w:rPr>
                <w:lang w:val="en-GB"/>
              </w:rPr>
              <w:t>Can describe in simple terms aspects of his/her background, immediate environment and matters in areas of immediate need.</w:t>
            </w:r>
          </w:p>
        </w:tc>
      </w:tr>
      <w:tr w:rsidR="001233C4" w:rsidTr="5C9D489B" w14:paraId="0DF7BF29" w14:textId="77777777">
        <w:trPr>
          <w:cantSplit/>
          <w:jc w:val="center"/>
        </w:trPr>
        <w:tc>
          <w:tcPr>
            <w:tcW w:w="1558" w:type="dxa"/>
            <w:vMerge/>
            <w:tcBorders/>
            <w:tcMar/>
            <w:vAlign w:val="center"/>
          </w:tcPr>
          <w:p w:rsidR="001233C4" w:rsidP="00B04E03" w:rsidRDefault="001233C4" w14:paraId="36730F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233C4" w:rsidP="00B04E03" w:rsidRDefault="001233C4" w14:paraId="7713D176" w14:textId="77777777">
            <w:r>
              <w:t>A1</w:t>
            </w:r>
          </w:p>
        </w:tc>
        <w:tc>
          <w:tcPr>
            <w:tcW w:w="7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1233C4" w:rsidP="00B04E03" w:rsidRDefault="001233C4" w14:paraId="4E5780DF" w14:textId="77777777" w14:noSpellErr="1">
            <w:pPr>
              <w:jc w:val="both"/>
            </w:pPr>
            <w:r w:rsidRPr="5C9D489B" w:rsidR="001233C4">
              <w:rPr>
                <w:lang w:val="en-GB"/>
              </w:rPr>
              <w:t xml:space="preserve">Can understand and use familiar everyday expressions and </w:t>
            </w:r>
            <w:r w:rsidRPr="5C9D489B" w:rsidR="001233C4">
              <w:rPr>
                <w:lang w:val="en-GB"/>
              </w:rPr>
              <w:t>very basic</w:t>
            </w:r>
            <w:r w:rsidRPr="5C9D489B" w:rsidR="001233C4">
              <w:rPr>
                <w:lang w:val="en-GB"/>
              </w:rPr>
              <w:t xml:space="preserve"> phrases aimed at the satisfaction of needs of a concrete type. Can introduce him/herself and others and can ask and answer questions about personal details such as where he/she lives, people he/she knows and things he/she has. Can interact in </w:t>
            </w:r>
            <w:r w:rsidRPr="5C9D489B" w:rsidR="001233C4">
              <w:rPr>
                <w:lang w:val="en-GB"/>
              </w:rPr>
              <w:t>a simple way</w:t>
            </w:r>
            <w:r w:rsidRPr="5C9D489B" w:rsidR="001233C4">
              <w:rPr>
                <w:lang w:val="en-GB"/>
              </w:rPr>
              <w:t xml:space="preserve"> provided the other person talks slowly and clearly and is prepared to help.</w:t>
            </w:r>
          </w:p>
        </w:tc>
      </w:tr>
    </w:tbl>
    <w:p w:rsidR="001E207F" w:rsidP="00FE5A15" w:rsidRDefault="001E207F" w14:paraId="0000007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</w:tabs>
        <w:jc w:val="both"/>
        <w:rPr>
          <w:color w:val="000000"/>
        </w:rPr>
      </w:pPr>
    </w:p>
    <w:sectPr w:rsidR="001E207F">
      <w:headerReference w:type="first" r:id="rId11"/>
      <w:footerReference w:type="first" r:id="rId12"/>
      <w:pgSz w:w="11906" w:h="16838" w:orient="portrait"/>
      <w:pgMar w:top="737" w:right="1185" w:bottom="851" w:left="1134" w:header="425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0241" w:rsidRDefault="000B0241" w14:paraId="180662ED" w14:textId="77777777">
      <w:r>
        <w:separator/>
      </w:r>
    </w:p>
  </w:endnote>
  <w:endnote w:type="continuationSeparator" w:id="0">
    <w:p w:rsidR="000B0241" w:rsidRDefault="000B0241" w14:paraId="56FC91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CenturySchlbk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207F" w:rsidRDefault="001E207F" w14:paraId="0000008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0241" w:rsidRDefault="000B0241" w14:paraId="318A3731" w14:textId="77777777">
      <w:r>
        <w:separator/>
      </w:r>
    </w:p>
  </w:footnote>
  <w:footnote w:type="continuationSeparator" w:id="0">
    <w:p w:rsidR="000B0241" w:rsidRDefault="000B0241" w14:paraId="66FBD9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207F" w:rsidRDefault="00FE5A15" w14:paraId="0000007C" w14:textId="0D653E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68BF">
      <w:rPr>
        <w:noProof/>
        <w:color w:val="000000"/>
      </w:rPr>
      <w:t>2</w:t>
    </w:r>
    <w:r>
      <w:rPr>
        <w:color w:val="000000"/>
      </w:rPr>
      <w:fldChar w:fldCharType="end"/>
    </w:r>
  </w:p>
  <w:p w:rsidR="001E207F" w:rsidRDefault="001E207F" w14:paraId="0000007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1E207F" w:rsidRDefault="00FE5A15" w14:paraId="0000007B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6FD873E" wp14:editId="273A3F2D">
          <wp:extent cx="3119694" cy="769615"/>
          <wp:effectExtent l="0" t="0" r="0" b="0"/>
          <wp:docPr id="45" name="image1.jpg" descr="M:\EU\ECML-EC Cooperation\EU Cooperation Agreement 2016-2017\2. SMC\Logo\ECML-EC Cooperat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:\EU\ECML-EC Cooperation\EU Cooperation Agreement 2016-2017\2. SMC\Logo\ECML-EC Cooperation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9694" cy="769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207F" w:rsidRDefault="00FE5A15" w14:paraId="0000007E" w14:textId="742968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68BF">
      <w:rPr>
        <w:noProof/>
        <w:color w:val="000000"/>
      </w:rPr>
      <w:t>5</w:t>
    </w:r>
    <w:r>
      <w:rPr>
        <w:color w:val="000000"/>
      </w:rPr>
      <w:fldChar w:fldCharType="end"/>
    </w:r>
  </w:p>
  <w:p w:rsidR="001E207F" w:rsidRDefault="001E207F" w14:paraId="0000007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B2E"/>
    <w:multiLevelType w:val="multilevel"/>
    <w:tmpl w:val="C5781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C5290"/>
    <w:multiLevelType w:val="hybridMultilevel"/>
    <w:tmpl w:val="6B6C91D8"/>
    <w:lvl w:ilvl="0" w:tplc="0C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20CF0"/>
    <w:multiLevelType w:val="multilevel"/>
    <w:tmpl w:val="14C40DDA"/>
    <w:lvl w:ilvl="0">
      <w:numFmt w:val="bullet"/>
      <w:pStyle w:val="Outline2020"/>
      <w:lvlText w:val="□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6C670A8A"/>
    <w:multiLevelType w:val="hybridMultilevel"/>
    <w:tmpl w:val="8D4E58A8"/>
    <w:lvl w:ilvl="0" w:tplc="0C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30619"/>
    <w:multiLevelType w:val="hybridMultilevel"/>
    <w:tmpl w:val="58D2CDE4"/>
    <w:lvl w:ilvl="0" w:tplc="0C07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2998706">
    <w:abstractNumId w:val="2"/>
  </w:num>
  <w:num w:numId="2" w16cid:durableId="294986118">
    <w:abstractNumId w:val="0"/>
  </w:num>
  <w:num w:numId="3" w16cid:durableId="1239051040">
    <w:abstractNumId w:val="4"/>
  </w:num>
  <w:num w:numId="4" w16cid:durableId="637954653">
    <w:abstractNumId w:val="1"/>
  </w:num>
  <w:num w:numId="5" w16cid:durableId="67010646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7F"/>
    <w:rsid w:val="000438D4"/>
    <w:rsid w:val="00086F6D"/>
    <w:rsid w:val="000A0079"/>
    <w:rsid w:val="000B0241"/>
    <w:rsid w:val="001233C4"/>
    <w:rsid w:val="00164589"/>
    <w:rsid w:val="00167947"/>
    <w:rsid w:val="001E207F"/>
    <w:rsid w:val="002D7000"/>
    <w:rsid w:val="0030180C"/>
    <w:rsid w:val="003110F5"/>
    <w:rsid w:val="00320CBE"/>
    <w:rsid w:val="0033723C"/>
    <w:rsid w:val="003D00EC"/>
    <w:rsid w:val="005850E9"/>
    <w:rsid w:val="006E450D"/>
    <w:rsid w:val="00716D3B"/>
    <w:rsid w:val="007513C3"/>
    <w:rsid w:val="00751678"/>
    <w:rsid w:val="009E6A9A"/>
    <w:rsid w:val="00A8490B"/>
    <w:rsid w:val="00B77745"/>
    <w:rsid w:val="00BF171A"/>
    <w:rsid w:val="00D35486"/>
    <w:rsid w:val="00DD5894"/>
    <w:rsid w:val="00DE6435"/>
    <w:rsid w:val="00DF27B0"/>
    <w:rsid w:val="00F17D98"/>
    <w:rsid w:val="00F568BF"/>
    <w:rsid w:val="00FB7FAE"/>
    <w:rsid w:val="00FE5A15"/>
    <w:rsid w:val="00FF0C43"/>
    <w:rsid w:val="5C9D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09E0"/>
  <w15:docId w15:val="{269188BE-958E-480E-98A9-7203B1A87E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608E"/>
  </w:style>
  <w:style w:type="paragraph" w:styleId="Heading1">
    <w:name w:val="heading 1"/>
    <w:basedOn w:val="Normal"/>
    <w:next w:val="Normal"/>
    <w:link w:val="Heading1Char"/>
    <w:uiPriority w:val="9"/>
    <w:qFormat/>
    <w:rsid w:val="00A93DB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utline2020" w:customStyle="1">
    <w:name w:val="Outline2020"/>
    <w:basedOn w:val="ListParagraph"/>
    <w:link w:val="Outline2020Zchn"/>
    <w:autoRedefine/>
    <w:qFormat/>
    <w:rsid w:val="008560A6"/>
    <w:pPr>
      <w:numPr>
        <w:numId w:val="1"/>
      </w:numPr>
    </w:pPr>
    <w:rPr>
      <w:b/>
    </w:rPr>
  </w:style>
  <w:style w:type="character" w:styleId="Outline2020Zchn" w:customStyle="1">
    <w:name w:val="Outline2020 Zchn"/>
    <w:basedOn w:val="DefaultParagraphFont"/>
    <w:link w:val="Outline2020"/>
    <w:rsid w:val="008560A6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8560A6"/>
    <w:pPr>
      <w:ind w:left="720"/>
      <w:contextualSpacing/>
    </w:pPr>
  </w:style>
  <w:style w:type="table" w:styleId="TableGrid">
    <w:name w:val="Table Grid"/>
    <w:basedOn w:val="TableNormal"/>
    <w:uiPriority w:val="39"/>
    <w:rsid w:val="00BF2A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DD1657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D1657"/>
  </w:style>
  <w:style w:type="character" w:styleId="eop" w:customStyle="1">
    <w:name w:val="eop"/>
    <w:basedOn w:val="DefaultParagraphFont"/>
    <w:rsid w:val="00DD1657"/>
  </w:style>
  <w:style w:type="character" w:styleId="CommentReference">
    <w:name w:val="annotation reference"/>
    <w:basedOn w:val="DefaultParagraphFont"/>
    <w:uiPriority w:val="99"/>
    <w:semiHidden/>
    <w:unhideWhenUsed/>
    <w:rsid w:val="00563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C1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63C1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C1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63C1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7B85"/>
  </w:style>
  <w:style w:type="paragraph" w:styleId="Header">
    <w:name w:val="header"/>
    <w:basedOn w:val="Normal"/>
    <w:link w:val="HeaderChar"/>
    <w:uiPriority w:val="99"/>
    <w:unhideWhenUsed/>
    <w:rsid w:val="00A93DB0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93DB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3DB0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93DB0"/>
    <w:rPr>
      <w:rFonts w:ascii="Arial" w:hAnsi="Arial"/>
    </w:rPr>
  </w:style>
  <w:style w:type="paragraph" w:styleId="EinfacherAbsatz" w:customStyle="1">
    <w:name w:val="[Einfacher Absatz]"/>
    <w:basedOn w:val="Normal"/>
    <w:uiPriority w:val="99"/>
    <w:rsid w:val="00A93DB0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eastAsia="Calibri" w:cs="Times New Roman"/>
      <w:color w:val="000000"/>
      <w:sz w:val="24"/>
      <w:szCs w:val="24"/>
      <w:lang w:val="de-DE"/>
    </w:rPr>
  </w:style>
  <w:style w:type="character" w:styleId="Heading1Char" w:customStyle="1">
    <w:name w:val="Heading 1 Char"/>
    <w:basedOn w:val="DefaultParagraphFont"/>
    <w:link w:val="Heading1"/>
    <w:uiPriority w:val="9"/>
    <w:rsid w:val="00A93DB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1370E3"/>
    <w:pPr>
      <w:spacing w:after="120"/>
    </w:pPr>
    <w:rPr>
      <w:rFonts w:ascii="Times New Roman" w:hAnsi="Times New Roman" w:eastAsia="Times New Roman" w:cs="Times New Roman"/>
      <w:sz w:val="24"/>
      <w:szCs w:val="24"/>
      <w:lang w:val="de-AT" w:eastAsia="de-DE"/>
    </w:rPr>
  </w:style>
  <w:style w:type="character" w:styleId="BodyTextChar" w:customStyle="1">
    <w:name w:val="Body Text Char"/>
    <w:basedOn w:val="DefaultParagraphFont"/>
    <w:link w:val="BodyText"/>
    <w:uiPriority w:val="99"/>
    <w:rsid w:val="001370E3"/>
    <w:rPr>
      <w:rFonts w:ascii="Times New Roman" w:hAnsi="Times New Roman" w:eastAsia="Times New Roman" w:cs="Times New Roman"/>
      <w:sz w:val="24"/>
      <w:szCs w:val="24"/>
      <w:lang w:val="de-AT" w:eastAsia="de-DE"/>
    </w:rPr>
  </w:style>
  <w:style w:type="paragraph" w:styleId="FootnoteText">
    <w:name w:val="footnote text"/>
    <w:basedOn w:val="Normal"/>
    <w:link w:val="FootnoteTextChar"/>
    <w:semiHidden/>
    <w:rsid w:val="001370E3"/>
    <w:rPr>
      <w:rFonts w:ascii="Bookman Old Style" w:hAnsi="Bookman Old Style" w:eastAsia="Times New Roman" w:cs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1370E3"/>
    <w:rPr>
      <w:rFonts w:ascii="Bookman Old Style" w:hAnsi="Bookman Old Style" w:eastAsia="Times New Roman" w:cs="Times New Roman"/>
      <w:sz w:val="20"/>
      <w:szCs w:val="20"/>
    </w:rPr>
  </w:style>
  <w:style w:type="character" w:styleId="FootnoteReference">
    <w:name w:val="footnote reference"/>
    <w:semiHidden/>
    <w:rsid w:val="001370E3"/>
    <w:rPr>
      <w:vertAlign w:val="superscript"/>
    </w:rPr>
  </w:style>
  <w:style w:type="paragraph" w:styleId="schoolbook" w:customStyle="1">
    <w:name w:val="schoolbook"/>
    <w:rsid w:val="001370E3"/>
    <w:pPr>
      <w:widowControl w:val="0"/>
      <w:tabs>
        <w:tab w:val="left" w:pos="-1440"/>
        <w:tab w:val="left" w:pos="-720"/>
      </w:tabs>
      <w:suppressAutoHyphens/>
      <w:jc w:val="both"/>
    </w:pPr>
    <w:rPr>
      <w:rFonts w:ascii="NewCenturySchlbk" w:hAnsi="NewCenturySchlbk" w:eastAsia="Times New Roman" w:cs="Times New Roman"/>
      <w:spacing w:val="-2"/>
      <w:lang w:val="en-US"/>
    </w:rPr>
  </w:style>
  <w:style w:type="paragraph" w:styleId="Datum1" w:customStyle="1">
    <w:name w:val="Datum1"/>
    <w:rsid w:val="001370E3"/>
    <w:pPr>
      <w:widowControl w:val="0"/>
      <w:tabs>
        <w:tab w:val="left" w:pos="-720"/>
      </w:tabs>
      <w:suppressAutoHyphens/>
    </w:pPr>
    <w:rPr>
      <w:rFonts w:eastAsia="Times New Roman"/>
      <w:sz w:val="20"/>
      <w:szCs w:val="20"/>
      <w:lang w:val="de-DE"/>
    </w:rPr>
  </w:style>
  <w:style w:type="paragraph" w:styleId="StandOhneNach" w:customStyle="1">
    <w:name w:val="StandOhneNach"/>
    <w:basedOn w:val="Normal"/>
    <w:rsid w:val="001370E3"/>
    <w:pPr>
      <w:jc w:val="both"/>
    </w:pPr>
    <w:rPr>
      <w:rFonts w:eastAsia="Times New Roman"/>
      <w:lang w:val="de-CH"/>
    </w:rPr>
  </w:style>
  <w:style w:type="character" w:styleId="Hyperlink">
    <w:name w:val="Hyperlink"/>
    <w:basedOn w:val="DefaultParagraphFont"/>
    <w:uiPriority w:val="99"/>
    <w:unhideWhenUsed/>
    <w:rsid w:val="00490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28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hyperlink" Target="https://www.coe.int/en/web/portfolio/self-assessment-grid" TargetMode="External" Id="R7e623606bb9d47f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0gA+eUqHHprqhyE0qiDuih3x0A==">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9A2BAA663954BA26763A207D09ED4" ma:contentTypeVersion="18" ma:contentTypeDescription="Create a new document." ma:contentTypeScope="" ma:versionID="b93952f343464034095b3f195fb27216">
  <xsd:schema xmlns:xsd="http://www.w3.org/2001/XMLSchema" xmlns:xs="http://www.w3.org/2001/XMLSchema" xmlns:p="http://schemas.microsoft.com/office/2006/metadata/properties" xmlns:ns2="6a9e1ae3-19a8-4b83-a653-74546072212e" xmlns:ns3="8b8667e8-a03c-4fe5-84a0-50567f3aa2c4" targetNamespace="http://schemas.microsoft.com/office/2006/metadata/properties" ma:root="true" ma:fieldsID="d0cc04c35f5f01f6a3e1260b804ac869" ns2:_="" ns3:_="">
    <xsd:import namespace="6a9e1ae3-19a8-4b83-a653-74546072212e"/>
    <xsd:import namespace="8b8667e8-a03c-4fe5-84a0-50567f3aa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1ae3-19a8-4b83-a653-745460722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67e8-a03c-4fe5-84a0-50567f3a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d733bb-7cbc-4cc3-8a23-d533bf2cba80}" ma:internalName="TaxCatchAll" ma:showField="CatchAllData" ma:web="8b8667e8-a03c-4fe5-84a0-50567f3a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667e8-a03c-4fe5-84a0-50567f3aa2c4" xsi:nil="true"/>
    <lcf76f155ced4ddcb4097134ff3c332f xmlns="6a9e1ae3-19a8-4b83-a653-7454607221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399912-C917-4050-A161-243B7C5E69BE}"/>
</file>

<file path=customXml/itemProps3.xml><?xml version="1.0" encoding="utf-8"?>
<ds:datastoreItem xmlns:ds="http://schemas.openxmlformats.org/officeDocument/2006/customXml" ds:itemID="{3CF5FDBA-01BA-4ABF-AA88-40D763D45C88}"/>
</file>

<file path=customXml/itemProps4.xml><?xml version="1.0" encoding="utf-8"?>
<ds:datastoreItem xmlns:ds="http://schemas.openxmlformats.org/officeDocument/2006/customXml" ds:itemID="{D3D8FDC8-E519-498F-A830-6A4F3DDA99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Newby</dc:creator>
  <cp:lastModifiedBy>Emma Szekely</cp:lastModifiedBy>
  <cp:revision>3</cp:revision>
  <dcterms:created xsi:type="dcterms:W3CDTF">2025-02-10T15:00:00Z</dcterms:created>
  <dcterms:modified xsi:type="dcterms:W3CDTF">2025-02-18T11:52:40Z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0x01010084A9A2BAA663954BA26763A207D09ED4</vt:lpwstr>
  </property>
  <property fmtid="{D5CDD505-2E9C-101B-9397-08002B2CF9AE}" pid="3" name="MediaServiceImageTags">
    <vt:lpwstr/>
  </property>
</Properties>
</file>